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F7" w:rsidRPr="00DB57F7" w:rsidRDefault="00DB57F7" w:rsidP="00DB57F7">
      <w:pPr>
        <w:keepNext/>
        <w:keepLines/>
        <w:spacing w:after="0" w:line="240" w:lineRule="auto"/>
        <w:jc w:val="both"/>
        <w:outlineLvl w:val="0"/>
        <w:rPr>
          <w:rFonts w:ascii="Times New Roman" w:eastAsia="Times New Roman" w:hAnsi="Times New Roman" w:cs="Times New Roman"/>
          <w:b/>
          <w:sz w:val="24"/>
          <w:szCs w:val="24"/>
          <w:lang w:eastAsia="tr-TR"/>
        </w:rPr>
      </w:pPr>
      <w:bookmarkStart w:id="0" w:name="_GoBack"/>
      <w:bookmarkEnd w:id="0"/>
      <w:r w:rsidRPr="00DB57F7">
        <w:rPr>
          <w:rFonts w:ascii="Times New Roman" w:eastAsia="Times New Roman" w:hAnsi="Times New Roman" w:cs="Times New Roman"/>
          <w:b/>
          <w:sz w:val="24"/>
          <w:szCs w:val="24"/>
          <w:lang w:eastAsia="tr-TR"/>
        </w:rPr>
        <w:t>EK-1:</w:t>
      </w:r>
      <w:r w:rsidRPr="00DB57F7">
        <w:rPr>
          <w:rFonts w:ascii="Times New Roman" w:eastAsia="Times New Roman" w:hAnsi="Times New Roman" w:cs="Times New Roman"/>
          <w:b/>
          <w:sz w:val="24"/>
          <w:szCs w:val="24"/>
          <w:lang w:eastAsia="tr-TR"/>
        </w:rPr>
        <w:tab/>
        <w:t>İŞKUR Gençlik Programı Katılımcı Taahhütnamesi</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Katıldığınız bu program; Türkiye İş Kurum</w:t>
      </w:r>
      <w:r>
        <w:rPr>
          <w:rFonts w:ascii="Times New Roman" w:hAnsi="Times New Roman" w:cs="Times New Roman"/>
          <w:sz w:val="24"/>
          <w:szCs w:val="24"/>
        </w:rPr>
        <w:t>u Genel Müdürlüğü Ankara</w:t>
      </w:r>
      <w:r w:rsidRPr="00DB57F7">
        <w:rPr>
          <w:rFonts w:ascii="Times New Roman" w:hAnsi="Times New Roman" w:cs="Times New Roman"/>
          <w:sz w:val="24"/>
          <w:szCs w:val="24"/>
        </w:rPr>
        <w:t xml:space="preserve"> Çalışma ve İş Kurumu İl Müdürlüğü ve yüklenici kurum/kuruluş olarak adlandırılan </w:t>
      </w:r>
      <w:r>
        <w:rPr>
          <w:rFonts w:ascii="Times New Roman" w:hAnsi="Times New Roman" w:cs="Times New Roman"/>
          <w:sz w:val="24"/>
          <w:szCs w:val="24"/>
        </w:rPr>
        <w:t xml:space="preserve">Orta Doğu Teknik Üniversitesi </w:t>
      </w:r>
      <w:r w:rsidRPr="00DB57F7">
        <w:rPr>
          <w:rFonts w:ascii="Times New Roman" w:hAnsi="Times New Roman" w:cs="Times New Roman"/>
          <w:sz w:val="24"/>
          <w:szCs w:val="24"/>
        </w:rPr>
        <w:t>iş birliği ile düzenlenmektedir. Programa katılabilmeniz ve programın başarıyla tamamlanıp amacına ulaşabilmesi için, aşağıdaki hususların tarafınızdan bilinmesi, kabul edilmesi ve bu taahhütnamenin imzalanması gerekmektedir.</w:t>
      </w:r>
    </w:p>
    <w:p w:rsidR="00DB57F7" w:rsidRPr="00DB57F7" w:rsidRDefault="00DB57F7" w:rsidP="00DB57F7">
      <w:pPr>
        <w:spacing w:after="0"/>
        <w:jc w:val="both"/>
        <w:rPr>
          <w:rFonts w:ascii="Times New Roman" w:hAnsi="Times New Roman" w:cs="Times New Roman"/>
          <w:sz w:val="24"/>
          <w:szCs w:val="24"/>
        </w:rPr>
      </w:pPr>
      <w:proofErr w:type="gramStart"/>
      <w:r w:rsidRPr="00DB57F7">
        <w:rPr>
          <w:rFonts w:ascii="Times New Roman" w:hAnsi="Times New Roman" w:cs="Times New Roman"/>
          <w:b/>
          <w:sz w:val="24"/>
          <w:szCs w:val="24"/>
        </w:rPr>
        <w:t>1.</w:t>
      </w:r>
      <w:r w:rsidRPr="00DB57F7">
        <w:rPr>
          <w:rFonts w:ascii="Times New Roman" w:hAnsi="Times New Roman" w:cs="Times New Roman"/>
          <w:sz w:val="24"/>
          <w:szCs w:val="24"/>
        </w:rPr>
        <w:t xml:space="preserve"> İŞKUR Gençlik Programı;</w:t>
      </w:r>
      <w:r w:rsidRPr="00DB57F7">
        <w:t xml:space="preserve"> </w:t>
      </w:r>
      <w:r w:rsidRPr="00DB57F7">
        <w:rPr>
          <w:rFonts w:ascii="Times New Roman" w:hAnsi="Times New Roman" w:cs="Times New Roman"/>
        </w:rPr>
        <w:t>Üniversite</w:t>
      </w:r>
      <w:r w:rsidRPr="00DB57F7">
        <w:t xml:space="preserve"> </w:t>
      </w:r>
      <w:r w:rsidRPr="00DB57F7">
        <w:rPr>
          <w:rFonts w:ascii="Times New Roman" w:hAnsi="Times New Roman" w:cs="Times New Roman"/>
        </w:rPr>
        <w:t>ö</w:t>
      </w:r>
      <w:r w:rsidRPr="00DB57F7">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DB57F7">
        <w:t xml:space="preserve"> </w:t>
      </w:r>
      <w:sdt>
        <w:sdtPr>
          <w:tag w:val="goog_rdk_2"/>
          <w:id w:val="52906053"/>
          <w:showingPlcHdr/>
        </w:sdtPr>
        <w:sdtEndPr/>
        <w:sdtContent>
          <w:r w:rsidRPr="00DB57F7">
            <w:t xml:space="preserve">     </w:t>
          </w:r>
        </w:sdtContent>
      </w:sdt>
      <w:r w:rsidRPr="00DB57F7">
        <w:rPr>
          <w:rFonts w:ascii="Times New Roman" w:eastAsia="Times New Roman" w:hAnsi="Times New Roman" w:cs="Times New Roman"/>
          <w:sz w:val="24"/>
          <w:szCs w:val="24"/>
        </w:rPr>
        <w:t xml:space="preserve">10.12.2003 tarihli ve 25326 sayılı Resmi </w:t>
      </w:r>
      <w:proofErr w:type="spellStart"/>
      <w:r w:rsidRPr="00DB57F7">
        <w:rPr>
          <w:rFonts w:ascii="Times New Roman" w:eastAsia="Times New Roman" w:hAnsi="Times New Roman" w:cs="Times New Roman"/>
          <w:sz w:val="24"/>
          <w:szCs w:val="24"/>
        </w:rPr>
        <w:t>Gazete’de</w:t>
      </w:r>
      <w:proofErr w:type="spellEnd"/>
      <w:r w:rsidRPr="00DB57F7">
        <w:rPr>
          <w:rFonts w:ascii="Times New Roman" w:eastAsia="Times New Roman" w:hAnsi="Times New Roman" w:cs="Times New Roman"/>
          <w:sz w:val="24"/>
          <w:szCs w:val="24"/>
        </w:rPr>
        <w:t xml:space="preserve"> yayımlanan 5018 sayılı Kamu Mali Yönetimi ve Kontrol Kanununun ekli listesinde</w:t>
      </w:r>
      <w:r w:rsidRPr="00DB57F7">
        <w:rPr>
          <w:b/>
        </w:rPr>
        <w:t xml:space="preserve"> </w:t>
      </w:r>
      <w:r w:rsidRPr="00DB57F7">
        <w:rPr>
          <w:rFonts w:ascii="Times New Roman" w:eastAsia="Times New Roman" w:hAnsi="Times New Roman" w:cs="Times New Roman"/>
          <w:sz w:val="24"/>
          <w:szCs w:val="24"/>
        </w:rPr>
        <w:t>yer alan</w:t>
      </w:r>
      <w:r w:rsidRPr="00DB57F7">
        <w:rPr>
          <w:rFonts w:ascii="Times New Roman" w:hAnsi="Times New Roman" w:cs="Times New Roman"/>
          <w:sz w:val="24"/>
          <w:szCs w:val="24"/>
        </w:rPr>
        <w:t xml:space="preserve"> devlet üniversiteleri ile iş birliği yapılarak düzenlenen ve işgücü uyum programı uygulaması olan bir aktif işgücü programıdır.</w:t>
      </w:r>
      <w:proofErr w:type="gramEnd"/>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2.</w:t>
      </w:r>
      <w:r w:rsidRPr="00DB57F7">
        <w:rPr>
          <w:rFonts w:ascii="Times New Roman" w:hAnsi="Times New Roman" w:cs="Times New Roman"/>
          <w:sz w:val="24"/>
          <w:szCs w:val="24"/>
        </w:rPr>
        <w:t xml:space="preserve"> Türkiye İş Kurumu, 5510 sayılı Kanunun 5 inci maddesinin birinci fıkrasının (e) bendi kapsamında işyeri ve işveren sayılmaz.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 xml:space="preserve">3. </w:t>
      </w:r>
      <w:r w:rsidRPr="00DB57F7">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sidRPr="00DB57F7">
        <w:rPr>
          <w:rFonts w:ascii="Times New Roman" w:hAnsi="Times New Roman" w:cs="Times New Roman"/>
          <w:sz w:val="24"/>
          <w:szCs w:val="24"/>
        </w:rPr>
        <w:t>nci</w:t>
      </w:r>
      <w:proofErr w:type="spellEnd"/>
      <w:r w:rsidRPr="00DB57F7">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b) Kuruma kayıtlı olmak: Programa başvurduğu tarihte kişinin Kuruma kayıtlı olmasını ifade eder.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c) 18 yaşını tamamlamış olmak: Programa başvurduğu tarihte kişinin 18 yaşını tamamlayarak 19 yaşından gün almış olmasını ifade eder.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ç) Yaşlılık veya malullük aylığı almamak: </w:t>
      </w:r>
      <w:r w:rsidRPr="00DB57F7">
        <w:rPr>
          <w:rFonts w:ascii="Times New Roman" w:hAnsi="Times New Roman" w:cs="Times New Roman"/>
          <w:color w:val="000000"/>
          <w:sz w:val="24"/>
          <w:szCs w:val="24"/>
        </w:rPr>
        <w:t>Kişinin SGK sistemi üzerinden yapılacak</w:t>
      </w:r>
      <w:r w:rsidRPr="00DB57F7">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sidRPr="00DB57F7">
        <w:rPr>
          <w:rFonts w:ascii="Times New Roman" w:hAnsi="Times New Roman" w:cs="Times New Roman"/>
          <w:color w:val="000000"/>
          <w:sz w:val="24"/>
          <w:szCs w:val="24"/>
        </w:rPr>
        <w:t>Kişinin SGK sistemi üzerinden yapılacak</w:t>
      </w:r>
      <w:r w:rsidRPr="00DB57F7">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sidRPr="00DB57F7">
        <w:rPr>
          <w:rFonts w:ascii="Times New Roman" w:hAnsi="Times New Roman" w:cs="Times New Roman"/>
          <w:sz w:val="24"/>
          <w:szCs w:val="24"/>
        </w:rPr>
        <w:lastRenderedPageBreak/>
        <w:t xml:space="preserve">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DB57F7" w:rsidRPr="00DB57F7" w:rsidRDefault="00DB57F7" w:rsidP="00DB57F7">
      <w:pPr>
        <w:spacing w:after="0"/>
        <w:jc w:val="both"/>
        <w:rPr>
          <w:rFonts w:ascii="Times New Roman" w:hAnsi="Times New Roman" w:cs="Times New Roman"/>
          <w:sz w:val="24"/>
          <w:szCs w:val="24"/>
        </w:rPr>
      </w:pPr>
      <w:proofErr w:type="gramStart"/>
      <w:r w:rsidRPr="00DB57F7">
        <w:rPr>
          <w:rFonts w:ascii="Times New Roman" w:hAnsi="Times New Roman" w:cs="Times New Roman"/>
          <w:sz w:val="24"/>
          <w:szCs w:val="24"/>
        </w:rPr>
        <w:t xml:space="preserve">g) Hane gelir şartını sağlamak: Başvuru tarihindeki </w:t>
      </w:r>
      <w:proofErr w:type="spellStart"/>
      <w:r w:rsidRPr="00DB57F7">
        <w:rPr>
          <w:rFonts w:ascii="Times New Roman" w:hAnsi="Times New Roman" w:cs="Times New Roman"/>
          <w:sz w:val="24"/>
          <w:szCs w:val="24"/>
        </w:rPr>
        <w:t>AKS’ye</w:t>
      </w:r>
      <w:proofErr w:type="spellEnd"/>
      <w:r w:rsidRPr="00DB57F7">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w:t>
      </w:r>
      <w:proofErr w:type="gramEnd"/>
      <w:r w:rsidRPr="00DB57F7">
        <w:rPr>
          <w:rFonts w:ascii="Times New Roman" w:hAnsi="Times New Roman" w:cs="Times New Roman"/>
          <w:sz w:val="24"/>
          <w:szCs w:val="24"/>
        </w:rPr>
        <w:t>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4.</w:t>
      </w:r>
      <w:r w:rsidRPr="00DB57F7">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5.</w:t>
      </w:r>
      <w:r w:rsidRPr="00DB57F7">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sidRPr="00DB57F7">
        <w:rPr>
          <w:rFonts w:ascii="Times New Roman" w:hAnsi="Times New Roman" w:cs="Times New Roman"/>
          <w:sz w:val="24"/>
          <w:szCs w:val="24"/>
        </w:rPr>
        <w:t>iltisakı</w:t>
      </w:r>
      <w:proofErr w:type="spellEnd"/>
      <w:r w:rsidRPr="00DB57F7">
        <w:rPr>
          <w:rFonts w:ascii="Times New Roman" w:hAnsi="Times New Roman" w:cs="Times New Roman"/>
          <w:sz w:val="24"/>
          <w:szCs w:val="24"/>
        </w:rPr>
        <w:t xml:space="preserve"> yahut bunlarla irtibatı olan kişiler programa katılamaz. Programa katılıp bu durumu sonradan tespit edilenlerin programdan çıkışı verilir.</w:t>
      </w:r>
    </w:p>
    <w:p w:rsidR="00DB57F7" w:rsidRPr="00DB57F7" w:rsidRDefault="00DB57F7" w:rsidP="00DB57F7">
      <w:pPr>
        <w:spacing w:after="0"/>
        <w:jc w:val="both"/>
        <w:rPr>
          <w:rFonts w:ascii="Times New Roman" w:hAnsi="Times New Roman" w:cs="Times New Roman"/>
          <w:sz w:val="24"/>
          <w:szCs w:val="24"/>
        </w:rPr>
      </w:pPr>
      <w:proofErr w:type="gramStart"/>
      <w:r w:rsidRPr="00DB57F7">
        <w:rPr>
          <w:rFonts w:ascii="Times New Roman" w:hAnsi="Times New Roman" w:cs="Times New Roman"/>
          <w:b/>
          <w:sz w:val="24"/>
          <w:szCs w:val="24"/>
        </w:rPr>
        <w:t>6.</w:t>
      </w:r>
      <w:r w:rsidRPr="00DB57F7">
        <w:rPr>
          <w:rFonts w:ascii="Times New Roman" w:hAnsi="Times New Roman" w:cs="Times New Roman"/>
          <w:sz w:val="24"/>
          <w:szCs w:val="24"/>
        </w:rPr>
        <w:t xml:space="preserve"> Yönetmelik, İŞKUR Gençlik Programının Yürütülmesine İlişkin Usul ve Esaslar Hakkında Genelge</w:t>
      </w:r>
      <w:r w:rsidRPr="00DB57F7" w:rsidDel="008C4B09">
        <w:rPr>
          <w:rFonts w:ascii="Times New Roman" w:hAnsi="Times New Roman" w:cs="Times New Roman"/>
          <w:sz w:val="24"/>
          <w:szCs w:val="24"/>
        </w:rPr>
        <w:t xml:space="preserve"> </w:t>
      </w:r>
      <w:r w:rsidRPr="00DB57F7">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sidRPr="00DB57F7">
        <w:rPr>
          <w:rFonts w:ascii="Times New Roman" w:hAnsi="Times New Roman" w:cs="Times New Roman"/>
          <w:sz w:val="24"/>
          <w:szCs w:val="24"/>
        </w:rPr>
        <w:t>nci</w:t>
      </w:r>
      <w:proofErr w:type="spellEnd"/>
      <w:r w:rsidRPr="00DB57F7">
        <w:rPr>
          <w:rFonts w:ascii="Times New Roman" w:hAnsi="Times New Roman" w:cs="Times New Roman"/>
          <w:sz w:val="24"/>
          <w:szCs w:val="24"/>
        </w:rPr>
        <w:t xml:space="preserve"> maddesinin dördüncü fıkrasına göre haklarında işlem yapılır. </w:t>
      </w:r>
      <w:proofErr w:type="gramEnd"/>
      <w:r w:rsidRPr="00DB57F7">
        <w:rPr>
          <w:rFonts w:ascii="Times New Roman" w:hAnsi="Times New Roman" w:cs="Times New Roman"/>
          <w:sz w:val="24"/>
          <w:szCs w:val="24"/>
        </w:rPr>
        <w:t xml:space="preserve">Yönetmeliğin 7 </w:t>
      </w:r>
      <w:proofErr w:type="spellStart"/>
      <w:r w:rsidRPr="00DB57F7">
        <w:rPr>
          <w:rFonts w:ascii="Times New Roman" w:hAnsi="Times New Roman" w:cs="Times New Roman"/>
          <w:sz w:val="24"/>
          <w:szCs w:val="24"/>
        </w:rPr>
        <w:t>nci</w:t>
      </w:r>
      <w:proofErr w:type="spellEnd"/>
      <w:r w:rsidRPr="00DB57F7">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sidRPr="00DB57F7">
        <w:rPr>
          <w:rFonts w:ascii="Times New Roman" w:hAnsi="Times New Roman" w:cs="Times New Roman"/>
          <w:sz w:val="24"/>
          <w:szCs w:val="24"/>
        </w:rPr>
        <w:t>nci</w:t>
      </w:r>
      <w:proofErr w:type="spellEnd"/>
      <w:r w:rsidRPr="00DB57F7">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lastRenderedPageBreak/>
        <w:t>7</w:t>
      </w:r>
      <w:r w:rsidRPr="00DB57F7">
        <w:rPr>
          <w:rFonts w:ascii="Times New Roman" w:hAnsi="Times New Roman" w:cs="Times New Roman"/>
          <w:sz w:val="24"/>
          <w:szCs w:val="24"/>
        </w:rPr>
        <w:t xml:space="preserve">. Bir katılımcı, Yönetmelik kapsamında düzenlenen programlardan toplamda en fazla 140 fiili gün yararlanabilir.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8.</w:t>
      </w:r>
      <w:r w:rsidRPr="00DB57F7">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9.</w:t>
      </w:r>
      <w:r w:rsidRPr="00DB57F7">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10.</w:t>
      </w:r>
      <w:r w:rsidRPr="00DB57F7">
        <w:rPr>
          <w:rFonts w:ascii="Times New Roman" w:hAnsi="Times New Roman" w:cs="Times New Roman"/>
          <w:sz w:val="24"/>
          <w:szCs w:val="24"/>
        </w:rPr>
        <w:t xml:space="preserve"> Devam ettiği bir programdan mazeretli ya da mazeretsiz ilişiği kesilen katılımcı aynı programa tekrar katılamaz.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 xml:space="preserve">11. </w:t>
      </w:r>
      <w:r w:rsidRPr="00DB57F7">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c) Yönetmelik ile belirlenen izin süresini aşacak şekilde programa katılımında sakınca görüldüğünün sağlık raporu ile belgelendirilmesi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ç) Programa katılmasının ya da devam etmesinin bedenen veya ruhen uygun olmadığının sağlık raporu ile belgelendirilmesi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d) Yetkili makamlarca verilen belgelerle ispat edilen Yönetmelik ile belirlenen izin süresini aşan gözaltı, tutukluluk ve hükümlülük hallerinde,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e) Katılımcı olarak belirlendiği bir programda, kişinin Katılımcı Taahhütnamesini imzalamaması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f) Yüklenici kurumun bilgisi </w:t>
      </w:r>
      <w:proofErr w:type="gramStart"/>
      <w:r w:rsidRPr="00DB57F7">
        <w:rPr>
          <w:rFonts w:ascii="Times New Roman" w:hAnsi="Times New Roman" w:cs="Times New Roman"/>
          <w:sz w:val="24"/>
          <w:szCs w:val="24"/>
        </w:rPr>
        <w:t>dahilinde</w:t>
      </w:r>
      <w:proofErr w:type="gramEnd"/>
      <w:r w:rsidRPr="00DB57F7">
        <w:rPr>
          <w:rFonts w:ascii="Times New Roman" w:hAnsi="Times New Roman" w:cs="Times New Roman"/>
          <w:sz w:val="24"/>
          <w:szCs w:val="24"/>
        </w:rPr>
        <w:t xml:space="preserve"> yapılan devamsızlıkların Yönetmelik ile belirlenen izin süresini aşması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g) Yetkili makamlarca verilen belgelerle ispat edilen iller arası ikametgâh değişikliği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ğ) 25/06/2019 tarihli ve 7179 sayılı </w:t>
      </w:r>
      <w:proofErr w:type="spellStart"/>
      <w:r w:rsidRPr="00DB57F7">
        <w:rPr>
          <w:rFonts w:ascii="Times New Roman" w:hAnsi="Times New Roman" w:cs="Times New Roman"/>
          <w:sz w:val="24"/>
          <w:szCs w:val="24"/>
        </w:rPr>
        <w:t>Askeralma</w:t>
      </w:r>
      <w:proofErr w:type="spellEnd"/>
      <w:r w:rsidRPr="00DB57F7">
        <w:rPr>
          <w:rFonts w:ascii="Times New Roman" w:hAnsi="Times New Roman" w:cs="Times New Roman"/>
          <w:sz w:val="24"/>
          <w:szCs w:val="24"/>
        </w:rPr>
        <w:t xml:space="preserve"> Kanunu kapsamında programdan zorunlu askerlik hizmetini gerçekleştirmek için sevk tarihi itibarıyla ayrılması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ı) Katılımcının niteliklerinin programa uygun olmadığının yüklenici veya il müdürlüğü tarafından tespit edilmesi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 xml:space="preserve">12. </w:t>
      </w:r>
      <w:r w:rsidRPr="00DB57F7">
        <w:rPr>
          <w:rFonts w:ascii="Times New Roman" w:hAnsi="Times New Roman" w:cs="Times New Roman"/>
          <w:sz w:val="24"/>
          <w:szCs w:val="24"/>
        </w:rPr>
        <w:t xml:space="preserve">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w:t>
      </w:r>
      <w:proofErr w:type="gramStart"/>
      <w:r w:rsidRPr="00DB57F7">
        <w:rPr>
          <w:rFonts w:ascii="Times New Roman" w:hAnsi="Times New Roman" w:cs="Times New Roman"/>
          <w:sz w:val="24"/>
          <w:szCs w:val="24"/>
        </w:rPr>
        <w:t>kriterleri</w:t>
      </w:r>
      <w:proofErr w:type="gramEnd"/>
      <w:r w:rsidRPr="00DB57F7">
        <w:rPr>
          <w:rFonts w:ascii="Times New Roman" w:hAnsi="Times New Roman" w:cs="Times New Roman"/>
          <w:sz w:val="24"/>
          <w:szCs w:val="24"/>
        </w:rPr>
        <w:t xml:space="preserve"> taşıması gereklidir: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a) Kişinin mesleğine, eğitim durumuna, yaşına, cinsiyetine, fizik ve sağlık durumuna uygunluk,</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c) Kişinin ikamet ettiği yerin belediye mücavir alanı sınırlarında bir iş olması,</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ç) Teklif edilen işin yapılacağı işyerinden, kişinin 22/5/2003 tarihli ve 4857 sayılı İş Kanununun 24/II maddesinde belirtildiği gibi haklı sebeple ayrılmamış olması.</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13.</w:t>
      </w:r>
      <w:r w:rsidRPr="00DB57F7">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14.</w:t>
      </w:r>
      <w:r w:rsidRPr="00DB57F7">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15.</w:t>
      </w:r>
      <w:r w:rsidRPr="00DB57F7">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16.</w:t>
      </w:r>
      <w:r w:rsidRPr="00DB57F7">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17</w:t>
      </w:r>
      <w:r w:rsidRPr="00DB57F7">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18.</w:t>
      </w:r>
      <w:r w:rsidRPr="00DB57F7">
        <w:rPr>
          <w:rFonts w:ascii="Times New Roman" w:hAnsi="Times New Roman" w:cs="Times New Roman"/>
          <w:sz w:val="24"/>
          <w:szCs w:val="24"/>
        </w:rPr>
        <w:t xml:space="preserve">  Her katılımcı devam ettiği günler için Devam Kontrol Çizelgesine imza atmakla yükümlüdür.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19.</w:t>
      </w:r>
      <w:r w:rsidRPr="00DB57F7">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sidRPr="00DB57F7">
        <w:rPr>
          <w:rFonts w:ascii="Times New Roman" w:hAnsi="Times New Roman" w:cs="Times New Roman"/>
          <w:sz w:val="24"/>
          <w:szCs w:val="24"/>
        </w:rPr>
        <w:t>şikayet</w:t>
      </w:r>
      <w:proofErr w:type="gramEnd"/>
      <w:r w:rsidRPr="00DB57F7">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rsidR="00DB57F7" w:rsidRPr="00DB57F7" w:rsidRDefault="00DB57F7" w:rsidP="00DB57F7">
      <w:pPr>
        <w:jc w:val="both"/>
        <w:rPr>
          <w:rFonts w:ascii="Times New Roman" w:hAnsi="Times New Roman" w:cs="Times New Roman"/>
          <w:sz w:val="24"/>
          <w:szCs w:val="24"/>
        </w:rPr>
      </w:pPr>
      <w:r w:rsidRPr="00DB57F7">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hideMark/>
          </w:tcPr>
          <w:p w:rsidR="00DB57F7" w:rsidRPr="00DB57F7" w:rsidRDefault="00DB57F7" w:rsidP="00DB57F7">
            <w:pPr>
              <w:jc w:val="both"/>
              <w:rPr>
                <w:rFonts w:ascii="Times New Roman" w:hAnsi="Times New Roman" w:cs="Times New Roman"/>
                <w:b/>
                <w:sz w:val="24"/>
                <w:szCs w:val="24"/>
              </w:rPr>
            </w:pPr>
            <w:r w:rsidRPr="00DB57F7">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rsidR="00DB57F7" w:rsidRPr="00DB57F7" w:rsidRDefault="00DB57F7" w:rsidP="00DB57F7">
            <w:pPr>
              <w:jc w:val="both"/>
              <w:rPr>
                <w:rFonts w:ascii="Times New Roman" w:hAnsi="Times New Roman" w:cs="Times New Roman"/>
                <w:b/>
                <w:sz w:val="24"/>
                <w:szCs w:val="24"/>
              </w:rPr>
            </w:pPr>
            <w:r w:rsidRPr="00DB57F7">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rsidR="00DB57F7" w:rsidRPr="00DB57F7" w:rsidRDefault="00DB57F7" w:rsidP="00DB57F7">
            <w:pPr>
              <w:jc w:val="both"/>
              <w:rPr>
                <w:rFonts w:ascii="Times New Roman" w:hAnsi="Times New Roman" w:cs="Times New Roman"/>
                <w:b/>
                <w:sz w:val="24"/>
                <w:szCs w:val="24"/>
              </w:rPr>
            </w:pPr>
            <w:r w:rsidRPr="00DB57F7">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rsidR="00DB57F7" w:rsidRPr="00DB57F7" w:rsidRDefault="00DB57F7" w:rsidP="00DB57F7">
            <w:pPr>
              <w:jc w:val="both"/>
              <w:rPr>
                <w:rFonts w:ascii="Times New Roman" w:hAnsi="Times New Roman" w:cs="Times New Roman"/>
                <w:b/>
                <w:sz w:val="24"/>
                <w:szCs w:val="24"/>
              </w:rPr>
            </w:pPr>
            <w:r w:rsidRPr="00DB57F7">
              <w:rPr>
                <w:rFonts w:ascii="Times New Roman" w:hAnsi="Times New Roman" w:cs="Times New Roman"/>
                <w:b/>
                <w:sz w:val="24"/>
                <w:szCs w:val="24"/>
              </w:rPr>
              <w:t xml:space="preserve"> İmza</w:t>
            </w: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sz w:val="24"/>
                <w:szCs w:val="24"/>
              </w:rPr>
            </w:pPr>
            <w:proofErr w:type="gramStart"/>
            <w:r w:rsidRPr="00DB57F7">
              <w:rPr>
                <w:rFonts w:ascii="Times New Roman" w:hAnsi="Times New Roman" w:cs="Times New Roman"/>
                <w:sz w:val="24"/>
                <w:szCs w:val="24"/>
              </w:rPr>
              <w:t>…...</w:t>
            </w:r>
            <w:proofErr w:type="gramEnd"/>
            <w:r w:rsidRPr="00DB57F7">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bl>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ab/>
      </w:r>
    </w:p>
    <w:p w:rsidR="006412D0" w:rsidRDefault="00DB57F7" w:rsidP="00DB57F7">
      <w:pPr>
        <w:jc w:val="both"/>
      </w:pPr>
      <w:r w:rsidRPr="00DB57F7">
        <w:rPr>
          <w:rFonts w:ascii="Times New Roman" w:hAnsi="Times New Roman" w:cs="Times New Roman"/>
          <w:sz w:val="24"/>
          <w:szCs w:val="24"/>
        </w:rPr>
        <w:t>* İhtiyaca göre listedeki satırlar artırılabilir.</w:t>
      </w:r>
      <w:r w:rsidRPr="00DB57F7">
        <w:rPr>
          <w:rFonts w:ascii="Times New Roman" w:hAnsi="Times New Roman" w:cs="Times New Roman"/>
          <w:sz w:val="24"/>
          <w:szCs w:val="24"/>
        </w:rPr>
        <w:tab/>
        <w:t xml:space="preserve"> </w:t>
      </w:r>
    </w:p>
    <w:sectPr w:rsidR="00641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F7"/>
    <w:rsid w:val="00625930"/>
    <w:rsid w:val="006412D0"/>
    <w:rsid w:val="00DB5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E1007-3A35-4CA7-A4DA-F7B41B9F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1886</Words>
  <Characters>12279</Characters>
  <Application>Microsoft Office Word</Application>
  <DocSecurity>0</DocSecurity>
  <Lines>361</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Gökçe KARAHAN</dc:creator>
  <cp:keywords/>
  <dc:description/>
  <cp:lastModifiedBy>test</cp:lastModifiedBy>
  <cp:revision>2</cp:revision>
  <dcterms:created xsi:type="dcterms:W3CDTF">2025-10-13T13:00:00Z</dcterms:created>
  <dcterms:modified xsi:type="dcterms:W3CDTF">2025-10-13T13:00:00Z</dcterms:modified>
</cp:coreProperties>
</file>